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A0" w:rsidRDefault="000319A0" w:rsidP="000319A0">
      <w:r>
        <w:t xml:space="preserve">                                    </w:t>
      </w:r>
      <w:r>
        <w:t xml:space="preserve">Актуальная информация по профилактике наркомании </w:t>
      </w:r>
    </w:p>
    <w:p w:rsidR="000319A0" w:rsidRDefault="000319A0" w:rsidP="000319A0">
      <w:r>
        <w:t xml:space="preserve"> </w:t>
      </w:r>
    </w:p>
    <w:p w:rsidR="000319A0" w:rsidRDefault="000319A0" w:rsidP="000319A0">
      <w:r>
        <w:t xml:space="preserve">- о результатах противодействия в Липецкой области наркотическому злу выступление главного врача ГУЗ «Липецкий областной наркологический диспансер» </w:t>
      </w:r>
      <w:proofErr w:type="spellStart"/>
      <w:r>
        <w:t>Коростина</w:t>
      </w:r>
      <w:proofErr w:type="spellEnd"/>
      <w:r>
        <w:t xml:space="preserve"> М.И., адрес ссылки:  https://www.lipetsk.kp.ru/daily/27148.5/4242790/ - для педагогов и учащихся; - выпуск специального номера «Липецкие наркологические вести», посвященного 26 июня - Международному дню борьбы с наркоманией. </w:t>
      </w:r>
      <w:proofErr w:type="gramStart"/>
      <w:r>
        <w:t>Информация будет передана по адресу электронной почты управления образования и науки obluno@admlr.lipetsk.ru; root@obluno.lipetsk.su; - планирование проведения в образовательных учреждения Липецкой области  дистанционного обучения в онлайн школе «Результат» (</w:t>
      </w:r>
      <w:proofErr w:type="spellStart"/>
      <w:r>
        <w:t>Rezultat.life</w:t>
      </w:r>
      <w:proofErr w:type="spellEnd"/>
      <w:r>
        <w:t>), организованной на базе ГУЗ «Липецкий областной наркологический диспансер».</w:t>
      </w:r>
      <w:proofErr w:type="gramEnd"/>
      <w:r>
        <w:t xml:space="preserve"> Обучение в школе направлено на профилактику потребления </w:t>
      </w:r>
      <w:proofErr w:type="spellStart"/>
      <w:r>
        <w:t>психоактивных</w:t>
      </w:r>
      <w:proofErr w:type="spellEnd"/>
      <w:r>
        <w:t xml:space="preserve"> веществ. Обучение возможно после окончания ме</w:t>
      </w:r>
      <w:r>
        <w:t xml:space="preserve">сячника в любое удобное время. </w:t>
      </w:r>
    </w:p>
    <w:p w:rsidR="000319A0" w:rsidRDefault="000319A0" w:rsidP="000319A0">
      <w:r>
        <w:t>В 1987 году Генеральная Ассамблея ООН постановила ежегодно отмечать 26 июня как Международный день борьбы с наркоманией и незаконным оборотом наркотических сре</w:t>
      </w:r>
      <w:proofErr w:type="gramStart"/>
      <w:r>
        <w:t>дств в з</w:t>
      </w:r>
      <w:proofErr w:type="gramEnd"/>
      <w:r>
        <w:t xml:space="preserve">нак выражения своей решимости усиливать деятельность и сотрудничество для достижения цели создания международного общества, свободного от злоупотребления наркотиками.  Сегодня наркомания поразила все страны мира, число употребляющих наркотики превышает 200 млн. человек. По самым приблизительным оценкам специалистов от 3 до 4% жителей планеты употребляют наркотики. </w:t>
      </w:r>
      <w:proofErr w:type="gramStart"/>
      <w:r>
        <w:t>В числе европейских «лидеров» значатся Великобритания, Эстония, Литва, Польша, Румыния, Чехия, Нидерланды, Бельгия, Дания.</w:t>
      </w:r>
      <w:proofErr w:type="gramEnd"/>
      <w:r>
        <w:t xml:space="preserve"> Среди стран СНГ — Р</w:t>
      </w:r>
      <w:r>
        <w:t xml:space="preserve">оссийская Федерация и Украина. </w:t>
      </w:r>
    </w:p>
    <w:p w:rsidR="000319A0" w:rsidRDefault="000319A0" w:rsidP="000319A0">
      <w:proofErr w:type="spellStart"/>
      <w:r>
        <w:t>Наркоситуация</w:t>
      </w:r>
      <w:proofErr w:type="spellEnd"/>
      <w:r>
        <w:t xml:space="preserve"> в Липецк</w:t>
      </w:r>
      <w:r>
        <w:t xml:space="preserve">ой области по итогам 2019 года </w:t>
      </w:r>
    </w:p>
    <w:p w:rsidR="000319A0" w:rsidRDefault="000319A0" w:rsidP="000319A0">
      <w:r>
        <w:t xml:space="preserve">Наркологическая заболеваемость в России отнесена к разряду наиболее актуальных проблем общественного здоровья и национальной безопасности в связи с широким распространением и высоким уровнем смертности от данной причины. В Липецкой области в 2019 г. зарегистрировано 18899 случаев наркологических расстройств (в 2018 г. – 20450), связанных с потреблением </w:t>
      </w:r>
      <w:proofErr w:type="spellStart"/>
      <w:r>
        <w:t>психоактивных</w:t>
      </w:r>
      <w:proofErr w:type="spellEnd"/>
      <w:r>
        <w:t xml:space="preserve"> веществ, в том числе 257 случаев – среди детей и подростков (в 2018 г. – 314). Из общего числа зарегистрированных наркологических расстройств 1494 случая составляет наркомания, 27 случаев – токсикомания, 972 случая – употребление </w:t>
      </w:r>
      <w:proofErr w:type="spellStart"/>
      <w:r>
        <w:t>психоактивных</w:t>
      </w:r>
      <w:proofErr w:type="spellEnd"/>
      <w:r>
        <w:t xml:space="preserve"> веще</w:t>
      </w:r>
      <w:proofErr w:type="gramStart"/>
      <w:r>
        <w:t>ств с вр</w:t>
      </w:r>
      <w:proofErr w:type="gramEnd"/>
      <w:r>
        <w:t>едными последствиями для здоров</w:t>
      </w:r>
      <w:r>
        <w:t xml:space="preserve">ья. </w:t>
      </w:r>
    </w:p>
    <w:p w:rsidR="000319A0" w:rsidRDefault="000319A0" w:rsidP="000319A0">
      <w:r>
        <w:t xml:space="preserve">Основным потребителем </w:t>
      </w:r>
      <w:proofErr w:type="spellStart"/>
      <w:r>
        <w:t>психоактивных</w:t>
      </w:r>
      <w:proofErr w:type="spellEnd"/>
      <w:r>
        <w:t xml:space="preserve"> веществ являются мужчины, на долю которых приходится около 82,8% наркологических заболеваний (2018 г. – 83,3%). Однако весомым продолжает оставаться вклад в наркологическую заболеваемость женского населения. В 2019 г. среди женщин зарегистрировано 236 случаев, связанных с приемом наркотиков и ненаркотических </w:t>
      </w:r>
      <w:proofErr w:type="spellStart"/>
      <w:r>
        <w:t>психоактивных</w:t>
      </w:r>
      <w:proofErr w:type="spellEnd"/>
      <w:r>
        <w:t xml:space="preserve"> веществ и 144 случая – употребление </w:t>
      </w:r>
      <w:proofErr w:type="spellStart"/>
      <w:r>
        <w:t>психоактивных</w:t>
      </w:r>
      <w:proofErr w:type="spellEnd"/>
      <w:r>
        <w:t xml:space="preserve"> веществ (с вредными последствиями для здоровья). Уровень наркологической заболеваемости в целом по Липецкой области имеет тенденцию к снижению, по территориям и отдельным наркологическим заболеваниям складывается неоднородная ситуация, что показано в материалах информационного письма. Психические и поведенческие расстройства, связанные с потреблением </w:t>
      </w:r>
      <w:proofErr w:type="spellStart"/>
      <w:r>
        <w:t>психоактивных</w:t>
      </w:r>
      <w:proofErr w:type="spellEnd"/>
      <w:r>
        <w:t xml:space="preserve"> веществ (наркологические расстройства). </w:t>
      </w:r>
    </w:p>
    <w:p w:rsidR="000319A0" w:rsidRDefault="000319A0" w:rsidP="000319A0">
      <w:r>
        <w:t xml:space="preserve"> </w:t>
      </w:r>
    </w:p>
    <w:p w:rsidR="000319A0" w:rsidRDefault="000319A0" w:rsidP="000319A0">
      <w:r>
        <w:lastRenderedPageBreak/>
        <w:t>Общая заболеваемость на</w:t>
      </w:r>
      <w:r>
        <w:t xml:space="preserve">ркологическими расстройствами. </w:t>
      </w:r>
    </w:p>
    <w:p w:rsidR="000319A0" w:rsidRDefault="000319A0" w:rsidP="000319A0">
      <w:r>
        <w:t xml:space="preserve">По данным ф. 11 «Сведения о заболеваниях наркологическими расстройствами» в 2019 г. среди совокупного населения Липецкой области распространенность психических и поведенческих расстройств,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 составила 1652,0 (на 100 тыс. нас.). Темп снижения в сравнении со средним показателем за 2015-2019 </w:t>
      </w:r>
      <w:proofErr w:type="spellStart"/>
      <w:r>
        <w:t>г.г</w:t>
      </w:r>
      <w:proofErr w:type="spellEnd"/>
      <w:r>
        <w:t xml:space="preserve">. составил 18,0%, с 2018 г. – 7,1% (табл. 1). • Динамика общей заболеваемости наркологическими расстройствами населения Липецкой области за 2015-2019 гг. (на 100 тыс. нас.) • Таблица 1 </w:t>
      </w:r>
    </w:p>
    <w:p w:rsidR="000319A0" w:rsidRDefault="000319A0" w:rsidP="000319A0">
      <w:r>
        <w:t xml:space="preserve">Наименование территорий </w:t>
      </w:r>
    </w:p>
    <w:p w:rsidR="000319A0" w:rsidRDefault="000319A0" w:rsidP="000319A0">
      <w:r>
        <w:t xml:space="preserve">Годы </w:t>
      </w:r>
    </w:p>
    <w:p w:rsidR="000319A0" w:rsidRDefault="000319A0" w:rsidP="000319A0">
      <w:r>
        <w:t xml:space="preserve">Ранг 2019 г. </w:t>
      </w:r>
    </w:p>
    <w:p w:rsidR="000319A0" w:rsidRDefault="000319A0" w:rsidP="000319A0">
      <w:r>
        <w:t xml:space="preserve">Средняя </w:t>
      </w:r>
      <w:proofErr w:type="spellStart"/>
      <w:r>
        <w:t>забол-ть</w:t>
      </w:r>
      <w:proofErr w:type="spellEnd"/>
      <w:r>
        <w:t xml:space="preserve"> за 2015-2019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 xml:space="preserve">. </w:t>
      </w:r>
    </w:p>
    <w:p w:rsidR="000319A0" w:rsidRDefault="000319A0" w:rsidP="000319A0">
      <w:proofErr w:type="gramStart"/>
      <w:r>
        <w:t xml:space="preserve">Ранг по средней 2015 2016 2017 2018 2019 </w:t>
      </w:r>
      <w:proofErr w:type="spellStart"/>
      <w:r>
        <w:t>Воловский</w:t>
      </w:r>
      <w:proofErr w:type="spellEnd"/>
      <w:r>
        <w:t xml:space="preserve"> р-н 2987,6 2950,3 2875,0 2847,2 2600,1 2 2852,0 2 </w:t>
      </w:r>
      <w:proofErr w:type="spellStart"/>
      <w:r>
        <w:t>Грязинский</w:t>
      </w:r>
      <w:proofErr w:type="spellEnd"/>
      <w:r>
        <w:t xml:space="preserve"> р-н 2233,4 2113,5 2000,7 2025,9 2053,5 3 2085,4 7 </w:t>
      </w:r>
      <w:proofErr w:type="spellStart"/>
      <w:r>
        <w:t>Данковский</w:t>
      </w:r>
      <w:proofErr w:type="spellEnd"/>
      <w:r>
        <w:t xml:space="preserve"> р-н 2284,3 2078,0 1758,2 1482,6 1329,9 14 1786,6 11 </w:t>
      </w:r>
      <w:proofErr w:type="spellStart"/>
      <w:r>
        <w:t>Добринский</w:t>
      </w:r>
      <w:proofErr w:type="spellEnd"/>
      <w:r>
        <w:t xml:space="preserve"> р-н 2358,8 2233,5 1610,3 1285,1 1450,7 11 1787,7 10 </w:t>
      </w:r>
      <w:proofErr w:type="spellStart"/>
      <w:r>
        <w:t>Добровский</w:t>
      </w:r>
      <w:proofErr w:type="spellEnd"/>
      <w:r>
        <w:t xml:space="preserve"> р-н 2336,8 2295,8 2148,1 1921,7 1882,6 5 2117,0 6 </w:t>
      </w:r>
      <w:proofErr w:type="spellStart"/>
      <w:r>
        <w:t>Долгоруковский</w:t>
      </w:r>
      <w:proofErr w:type="spellEnd"/>
      <w:r>
        <w:t xml:space="preserve"> р-н</w:t>
      </w:r>
      <w:proofErr w:type="gramEnd"/>
      <w:r>
        <w:t xml:space="preserve"> </w:t>
      </w:r>
      <w:proofErr w:type="gramStart"/>
      <w:r>
        <w:t xml:space="preserve">2427,5 2144,0 1996,9 1597,2 1595,0 7 1952,1 8 Елецкий р-н 2697,3 2574,6 2432,0 1600,5 1522,1 9 2165,3 4 Задонский р-н 1737,3 1607,6 1561,6 1570,8 1372,2 13 1569,9 16 </w:t>
      </w:r>
      <w:proofErr w:type="spellStart"/>
      <w:r>
        <w:t>Измалковский</w:t>
      </w:r>
      <w:proofErr w:type="spellEnd"/>
      <w:r>
        <w:t xml:space="preserve"> р-н 1902,2 1895,0 1795,2 1488,8 1411,5 12 1698,5 14 </w:t>
      </w:r>
      <w:proofErr w:type="spellStart"/>
      <w:r>
        <w:t>Краснинский</w:t>
      </w:r>
      <w:proofErr w:type="spellEnd"/>
      <w:r>
        <w:t xml:space="preserve"> р-н 2225,9 2131,2 1272,5 1039,7 962,4 17 1526,3 17 Лебедянский р-н 1315,4 1313,1 1277,5 1054,2 946,2 19 1181,3 20 Лев-Толстовский </w:t>
      </w:r>
      <w:proofErr w:type="spellStart"/>
      <w:r>
        <w:t>рн</w:t>
      </w:r>
      <w:proofErr w:type="spellEnd"/>
      <w:proofErr w:type="gramEnd"/>
      <w:r>
        <w:t xml:space="preserve"> 2450,5 1897,0 1795,2 1666,7 1514,9 10 1864,9 9 Липецкий р-н 1894,4 1664,4 1599,9 1598,6 1537,8 8 1659,0 15 </w:t>
      </w:r>
      <w:proofErr w:type="spellStart"/>
      <w:r>
        <w:t>Становлянский</w:t>
      </w:r>
      <w:proofErr w:type="spellEnd"/>
      <w:r>
        <w:t xml:space="preserve"> р-н 3170,3 3009,3 3139,3 3058,0 2865,4 1 3048,5 1 </w:t>
      </w:r>
      <w:proofErr w:type="spellStart"/>
      <w:r>
        <w:t>Тербунский</w:t>
      </w:r>
      <w:proofErr w:type="spellEnd"/>
      <w:r>
        <w:t xml:space="preserve"> р-н 2181,2 2226,8 182</w:t>
      </w:r>
      <w:r>
        <w:t xml:space="preserve">2,4 1537,2 1155,9 16 1784,7 12 </w:t>
      </w:r>
    </w:p>
    <w:p w:rsidR="000319A0" w:rsidRDefault="000319A0" w:rsidP="000319A0">
      <w:proofErr w:type="spellStart"/>
      <w:proofErr w:type="gramStart"/>
      <w:r>
        <w:t>Усманский</w:t>
      </w:r>
      <w:proofErr w:type="spellEnd"/>
      <w:r>
        <w:t xml:space="preserve"> р-н 2198,3 2063,6 1719,8 1385,0 1232,3 15 1719,8 13 </w:t>
      </w:r>
      <w:proofErr w:type="spellStart"/>
      <w:r>
        <w:t>Хлевенский</w:t>
      </w:r>
      <w:proofErr w:type="spellEnd"/>
      <w:r>
        <w:t xml:space="preserve"> р-н 1863,2 1713,4 1551,8 671,8 448,9 20 1249,8 19 </w:t>
      </w:r>
      <w:proofErr w:type="spellStart"/>
      <w:r>
        <w:t>Чаплыгинский</w:t>
      </w:r>
      <w:proofErr w:type="spellEnd"/>
      <w:r>
        <w:t xml:space="preserve"> р-н 1433,2 1465,2 1375,8 1151,1 958,2 18 1276,7 18 г. Липецк 2371,3 2319,3 2261,0 1898,6 1735,7 6 2117,2 5 г. Елец 3437,1 2842,9 2476,8 2153,4 2050,8 4 2592,2 3 Липецкая область 2355,5 2219,5 2072,1 1778</w:t>
      </w:r>
      <w:r>
        <w:t xml:space="preserve">,0 1652,0  2015,4  </w:t>
      </w:r>
      <w:proofErr w:type="gramEnd"/>
    </w:p>
    <w:p w:rsidR="000319A0" w:rsidRDefault="000319A0" w:rsidP="000319A0">
      <w:r>
        <w:t xml:space="preserve">В сравнении со среднемноголетним показателем за 2015-2019 </w:t>
      </w:r>
      <w:proofErr w:type="spellStart"/>
      <w:r>
        <w:t>г.г</w:t>
      </w:r>
      <w:proofErr w:type="spellEnd"/>
      <w:r>
        <w:t>. среди совокупного населения на всех территориях области зарегистрировано снижение общей заболеваемости наркологическими расстройствами. Общая заболеваемость всех возрастных групп по отношению к среднемноголетнему показателю 2015-2019 гг. имеет тенденцию к снижению. Темп снижения среди взрослых составил 17,2%, подростков – 37,6%, детей – 35,7%. Относительно 2018 г. заболеваемость взрослых снизилась на 6,7%,подростков – на 20</w:t>
      </w:r>
      <w:r>
        <w:t xml:space="preserve">,6% (табл. 2). </w:t>
      </w:r>
    </w:p>
    <w:p w:rsidR="000319A0" w:rsidRDefault="000319A0" w:rsidP="000319A0">
      <w:r>
        <w:t>Динамика распространенности наркологических расстройств по возрастным группам за 2015-2019</w:t>
      </w:r>
      <w:r>
        <w:t xml:space="preserve"> гг. (на 100 тыс. соотв. нас.) </w:t>
      </w:r>
    </w:p>
    <w:p w:rsidR="000319A0" w:rsidRDefault="000319A0" w:rsidP="000319A0">
      <w:r>
        <w:t xml:space="preserve">Показатели </w:t>
      </w:r>
    </w:p>
    <w:p w:rsidR="000319A0" w:rsidRDefault="000319A0" w:rsidP="000319A0">
      <w:r>
        <w:t xml:space="preserve">Годы </w:t>
      </w:r>
      <w:proofErr w:type="gramStart"/>
      <w:r>
        <w:t>Средняя</w:t>
      </w:r>
      <w:proofErr w:type="gramEnd"/>
      <w:r>
        <w:t xml:space="preserve"> за 2015-2019 </w:t>
      </w:r>
      <w:proofErr w:type="spellStart"/>
      <w:r>
        <w:t>г.г</w:t>
      </w:r>
      <w:proofErr w:type="spellEnd"/>
      <w:r>
        <w:t xml:space="preserve">. 2015 2016 2017 2018 2019 Взрослые 2812,0 2669,6 2502,0 2156,9 2011,8 2430,5 Подростки 1783,6 1424,1 1335,1 995,0 789,7 1265,5 Дети 9,6 4,4 2,2 2,2 2,7 4,2 </w:t>
      </w:r>
    </w:p>
    <w:p w:rsidR="000319A0" w:rsidRDefault="000319A0" w:rsidP="000319A0">
      <w:r>
        <w:t xml:space="preserve"> </w:t>
      </w:r>
    </w:p>
    <w:p w:rsidR="000319A0" w:rsidRDefault="000319A0" w:rsidP="000319A0">
      <w:r>
        <w:lastRenderedPageBreak/>
        <w:t xml:space="preserve">Ранжирование территорий по общей заболеваемости наркологическими расстройствами показало, что в 2019 г. наиболее высокий уровень заболеваемости сложился на 5 территориях области: в </w:t>
      </w:r>
      <w:proofErr w:type="spellStart"/>
      <w:r>
        <w:t>Воловском</w:t>
      </w:r>
      <w:proofErr w:type="spellEnd"/>
      <w:r>
        <w:t xml:space="preserve">, </w:t>
      </w:r>
      <w:proofErr w:type="spellStart"/>
      <w:r>
        <w:t>Грязинском</w:t>
      </w:r>
      <w:proofErr w:type="spellEnd"/>
      <w:r>
        <w:t xml:space="preserve">, </w:t>
      </w:r>
      <w:proofErr w:type="spellStart"/>
      <w:r>
        <w:t>Добровском</w:t>
      </w:r>
      <w:proofErr w:type="spellEnd"/>
      <w:r>
        <w:t xml:space="preserve">, </w:t>
      </w:r>
      <w:proofErr w:type="spellStart"/>
      <w:r>
        <w:t>Становлянском</w:t>
      </w:r>
      <w:proofErr w:type="spellEnd"/>
      <w:r>
        <w:t xml:space="preserve"> районах и г. Ельц</w:t>
      </w:r>
      <w:r>
        <w:t xml:space="preserve">е (&gt; 1828,5 на 100 тыс. нас.). </w:t>
      </w:r>
    </w:p>
    <w:p w:rsidR="000319A0" w:rsidRDefault="000319A0" w:rsidP="000319A0">
      <w:r>
        <w:t xml:space="preserve">На 9 территориях (в </w:t>
      </w:r>
      <w:proofErr w:type="spellStart"/>
      <w:r>
        <w:t>Данковском</w:t>
      </w:r>
      <w:proofErr w:type="spellEnd"/>
      <w:r>
        <w:t xml:space="preserve">, </w:t>
      </w:r>
      <w:proofErr w:type="spellStart"/>
      <w:r>
        <w:t>Добринском</w:t>
      </w:r>
      <w:proofErr w:type="spellEnd"/>
      <w:r>
        <w:t xml:space="preserve">, </w:t>
      </w:r>
      <w:proofErr w:type="spellStart"/>
      <w:r>
        <w:t>Долгоруковском</w:t>
      </w:r>
      <w:proofErr w:type="spellEnd"/>
      <w:r>
        <w:t xml:space="preserve">, Елецком, Задонском, </w:t>
      </w:r>
      <w:proofErr w:type="spellStart"/>
      <w:r>
        <w:t>Измалковском</w:t>
      </w:r>
      <w:proofErr w:type="spellEnd"/>
      <w:r>
        <w:t xml:space="preserve">, Лев-Толстовском, Липецком районах и г. Липецке) сформировался повышенный уровень наркологических расстройств (1240,1-1828,5 на 100 тыс. нас.). Относительно благополучная ситуация в отчетном году зарегистрирована в </w:t>
      </w:r>
      <w:proofErr w:type="spellStart"/>
      <w:r>
        <w:t>Краснинском</w:t>
      </w:r>
      <w:proofErr w:type="spellEnd"/>
      <w:r>
        <w:t xml:space="preserve">, Лебедянском, </w:t>
      </w:r>
      <w:proofErr w:type="spellStart"/>
      <w:r>
        <w:t>Тербунском</w:t>
      </w:r>
      <w:proofErr w:type="spellEnd"/>
      <w:r>
        <w:t xml:space="preserve">, </w:t>
      </w:r>
      <w:proofErr w:type="spellStart"/>
      <w:r>
        <w:t>Усманском</w:t>
      </w:r>
      <w:proofErr w:type="spellEnd"/>
      <w:r>
        <w:t xml:space="preserve">, </w:t>
      </w:r>
      <w:proofErr w:type="spellStart"/>
      <w:r>
        <w:t>Хлевенском</w:t>
      </w:r>
      <w:proofErr w:type="spellEnd"/>
      <w:r>
        <w:t xml:space="preserve"> и </w:t>
      </w:r>
      <w:proofErr w:type="spellStart"/>
      <w:r>
        <w:t>Чаплыгинском</w:t>
      </w:r>
      <w:proofErr w:type="spellEnd"/>
      <w:r>
        <w:t xml:space="preserve"> районах (&lt; 1240,1 на 100 тыс. нас.) (рис. 1). Первичная заболеваемость наркологическими расстройствами совокупного населения области в 2019 г. – 132,1 (на 100 тыс. нас.), в сравнении со среднемноголетним показателем за 5-летний период снизилась на 4,6%, по отношению к 2018 г. выросла </w:t>
      </w:r>
      <w:proofErr w:type="gramStart"/>
      <w:r>
        <w:t>на</w:t>
      </w:r>
      <w:proofErr w:type="gramEnd"/>
      <w:r>
        <w:t xml:space="preserve"> 5,2% (та</w:t>
      </w:r>
      <w:r>
        <w:t xml:space="preserve">бл. 3). </w:t>
      </w:r>
    </w:p>
    <w:p w:rsidR="000319A0" w:rsidRDefault="000319A0" w:rsidP="000319A0">
      <w:r>
        <w:t xml:space="preserve">Динамика первичной заболеваемости наркологическими расстройствами населения Липецкой области за 2015-2019 гг. (на 100 тыс. нас.) </w:t>
      </w:r>
      <w:proofErr w:type="gramStart"/>
      <w:r>
        <w:t xml:space="preserve">Таблица 3 Наименование территорий Годы Ранг 2019 г. Средняя </w:t>
      </w:r>
      <w:proofErr w:type="spellStart"/>
      <w:r>
        <w:t>забол-ть</w:t>
      </w:r>
      <w:proofErr w:type="spellEnd"/>
      <w:r>
        <w:t xml:space="preserve"> за 2015-2019 гг. Ранг по средней 2015 2016 2017 2018 2019 </w:t>
      </w:r>
      <w:proofErr w:type="spellStart"/>
      <w:r>
        <w:t>Воловский</w:t>
      </w:r>
      <w:proofErr w:type="spellEnd"/>
      <w:r>
        <w:t xml:space="preserve"> р-н 46,2 194,6 180,2 283,9 193,8 4 179,7 6 </w:t>
      </w:r>
      <w:proofErr w:type="spellStart"/>
      <w:r>
        <w:t>Грязинский</w:t>
      </w:r>
      <w:proofErr w:type="spellEnd"/>
      <w:r>
        <w:t xml:space="preserve"> р-н 86,7 74,5 105,6 100,9 139,9 9 101,5 17 </w:t>
      </w:r>
      <w:proofErr w:type="spellStart"/>
      <w:r>
        <w:t>Данковский</w:t>
      </w:r>
      <w:proofErr w:type="spellEnd"/>
      <w:r>
        <w:t xml:space="preserve"> р-н 71,5 85,3 101,4 79,9 133,0 10 94,2 19 </w:t>
      </w:r>
      <w:proofErr w:type="spellStart"/>
      <w:r>
        <w:t>Добринский</w:t>
      </w:r>
      <w:proofErr w:type="spellEnd"/>
      <w:r>
        <w:t xml:space="preserve"> р-н 68,1 149</w:t>
      </w:r>
      <w:r>
        <w:t>,7 229,2 112,3 236,3 3 159,1</w:t>
      </w:r>
      <w:proofErr w:type="gramEnd"/>
      <w:r>
        <w:t xml:space="preserve"> 7 </w:t>
      </w:r>
    </w:p>
    <w:p w:rsidR="000319A0" w:rsidRDefault="000319A0" w:rsidP="000319A0">
      <w:r>
        <w:t xml:space="preserve"> </w:t>
      </w:r>
      <w:proofErr w:type="spellStart"/>
      <w:proofErr w:type="gramStart"/>
      <w:r>
        <w:t>Добровский</w:t>
      </w:r>
      <w:proofErr w:type="spellEnd"/>
      <w:r>
        <w:t xml:space="preserve"> р-н 263,9 267,8 257,4 266,1 335,0 1 278,0 1 </w:t>
      </w:r>
      <w:proofErr w:type="spellStart"/>
      <w:r>
        <w:t>Долгоруковский</w:t>
      </w:r>
      <w:proofErr w:type="spellEnd"/>
      <w:r>
        <w:t xml:space="preserve"> </w:t>
      </w:r>
      <w:proofErr w:type="spellStart"/>
      <w:r>
        <w:t>рн</w:t>
      </w:r>
      <w:proofErr w:type="spellEnd"/>
      <w:r>
        <w:t xml:space="preserve"> 80,7 161,8 368,3 239,9 173,2 7 204,8 4 Елецкий р-н 188,0 186,4 141,4 62,5 122,2 13 140,1 10 Задонский р-н 62,8 124,8 96,4 88,9 93,2 18 93,2 20 </w:t>
      </w:r>
      <w:proofErr w:type="spellStart"/>
      <w:r>
        <w:t>Измалковский</w:t>
      </w:r>
      <w:proofErr w:type="spellEnd"/>
      <w:r>
        <w:t xml:space="preserve"> р-н 133,7 110,4 79,9 88,3 64,5 19 95,4 18 </w:t>
      </w:r>
      <w:proofErr w:type="spellStart"/>
      <w:r>
        <w:t>Краснинский</w:t>
      </w:r>
      <w:proofErr w:type="spellEnd"/>
      <w:r>
        <w:t xml:space="preserve"> р-н 155,7 133,7 160,1 65,0 99,6 16 122,8 12</w:t>
      </w:r>
      <w:proofErr w:type="gramEnd"/>
      <w:r>
        <w:t xml:space="preserve"> </w:t>
      </w:r>
      <w:proofErr w:type="gramStart"/>
      <w:r>
        <w:t xml:space="preserve">Лебедянский р-н 247,4 236,3 231,6 250,6 245,7 2 242,3 2 Лев-Толстовский р-н 143,1 149,6 112,6 101,6 60,8 20 113,5 14 Липецкий р-н 177,7 116,2 98,3 139,9 129,0 11 132,2 11 </w:t>
      </w:r>
      <w:proofErr w:type="spellStart"/>
      <w:r>
        <w:t>Становлянский</w:t>
      </w:r>
      <w:proofErr w:type="spellEnd"/>
      <w:r>
        <w:t xml:space="preserve"> р-н 94,4 44,7 169,4 97,7 122,1 14 105,6 16 </w:t>
      </w:r>
      <w:proofErr w:type="spellStart"/>
      <w:r>
        <w:t>Тербунский</w:t>
      </w:r>
      <w:proofErr w:type="spellEnd"/>
      <w:r>
        <w:t xml:space="preserve"> р-н 94,6 246,4 111,7 140,2 182,7 6 155,1 8 </w:t>
      </w:r>
      <w:proofErr w:type="spellStart"/>
      <w:r>
        <w:t>Усманский</w:t>
      </w:r>
      <w:proofErr w:type="spellEnd"/>
      <w:r>
        <w:t xml:space="preserve"> р-н 93,3 87,6 109,2 139,1 124,6 12 110,8 15</w:t>
      </w:r>
      <w:proofErr w:type="gramEnd"/>
      <w:r>
        <w:t xml:space="preserve"> </w:t>
      </w:r>
      <w:proofErr w:type="spellStart"/>
      <w:r>
        <w:t>Хлевенский</w:t>
      </w:r>
      <w:proofErr w:type="spellEnd"/>
      <w:r>
        <w:t xml:space="preserve"> р-н 176,0 185,2 124,1 186,0 94,0 17 153,1 9 </w:t>
      </w:r>
      <w:proofErr w:type="spellStart"/>
      <w:r>
        <w:t>Чаплыгинский</w:t>
      </w:r>
      <w:proofErr w:type="spellEnd"/>
      <w:r>
        <w:t xml:space="preserve"> р-н 304,1 242,0 124,8 185,2 183,6 5 208,0 3 г. Липецк 116,0 141,4 147,3 104,0 102,7 15 122,3 13 г. Елец 294,4 181,2 140,0 158,1 160,9 8 186,9 5 Липецкая область 142,2 1</w:t>
      </w:r>
      <w:r>
        <w:t xml:space="preserve">46,6 145,6 125,6 132,1  138,4  </w:t>
      </w:r>
    </w:p>
    <w:p w:rsidR="000319A0" w:rsidRDefault="000319A0" w:rsidP="000319A0">
      <w:r>
        <w:t>Динамика первичных наркологических расстройств населения Липецкой области по возрастным группам за 2015-2019 гг.  (на 100 тыс. соотв. нас.) Таблица 4  Показатели Годы Средняя за 2015-2019 гг. 2015 2016 2017 2018 2019 Взрослые 154,8 157,9 155,2 140,5 148,0 151,3 Подростки 572,2 665,5 734,0 420,5 429,4 564,</w:t>
      </w:r>
      <w:r>
        <w:t xml:space="preserve">3 Дети 2,8 1,7 0,5 1,1 1,1 1,4 </w:t>
      </w:r>
    </w:p>
    <w:p w:rsidR="000319A0" w:rsidRDefault="000319A0" w:rsidP="000319A0">
      <w:r>
        <w:t xml:space="preserve">В сравнении с 2018 г. заболеваемость детей осталась на том же уровне, заболеваемость взрослого населения выросла – на 5,3%, подростков – на 2,1%. По отношению к показателю за 2015-2019 гг. темп снижения первичной заболеваемости среди взрослых – 2,2%, подростков – 23,9%, детей – 21,4% (табл. 4). В сравнении со среднемноголетним показателем за 2015-2019 гг. среди совокупного населения области рост первичной заболеваемости наркологическими расстройствами зарегистрирован на 8 территориях области: в </w:t>
      </w:r>
      <w:proofErr w:type="spellStart"/>
      <w:r>
        <w:t>Воловском</w:t>
      </w:r>
      <w:proofErr w:type="spellEnd"/>
      <w:r>
        <w:t xml:space="preserve">, </w:t>
      </w:r>
      <w:proofErr w:type="spellStart"/>
      <w:r>
        <w:t>Грязинском</w:t>
      </w:r>
      <w:proofErr w:type="spellEnd"/>
      <w:r>
        <w:t xml:space="preserve">, </w:t>
      </w:r>
      <w:proofErr w:type="spellStart"/>
      <w:r>
        <w:t>Добринском</w:t>
      </w:r>
      <w:proofErr w:type="spellEnd"/>
      <w:r>
        <w:t xml:space="preserve">, </w:t>
      </w:r>
      <w:proofErr w:type="spellStart"/>
      <w:r>
        <w:t>Добровском</w:t>
      </w:r>
      <w:proofErr w:type="spellEnd"/>
      <w:r>
        <w:t xml:space="preserve">, Лебедянском, </w:t>
      </w:r>
      <w:proofErr w:type="spellStart"/>
      <w:r>
        <w:t>Становлянском</w:t>
      </w:r>
      <w:proofErr w:type="spellEnd"/>
      <w:r>
        <w:t xml:space="preserve">, </w:t>
      </w:r>
      <w:proofErr w:type="spellStart"/>
      <w:r>
        <w:t>Тербунском</w:t>
      </w:r>
      <w:proofErr w:type="spellEnd"/>
      <w:r>
        <w:t xml:space="preserve"> и </w:t>
      </w:r>
      <w:proofErr w:type="spellStart"/>
      <w:r>
        <w:t>Усманском</w:t>
      </w:r>
      <w:proofErr w:type="spellEnd"/>
      <w:r>
        <w:t xml:space="preserve"> районах. Ранжирование территорий по заболеваемости наркологическими расстройствами с впервые установленным диагнозом показало, что в 2019 г. наиболее высокий уровень заболеваемости сложился на 4 территориях области: в </w:t>
      </w:r>
      <w:proofErr w:type="spellStart"/>
      <w:r>
        <w:t>Воловском</w:t>
      </w:r>
      <w:proofErr w:type="spellEnd"/>
      <w:r>
        <w:t xml:space="preserve">, </w:t>
      </w:r>
      <w:proofErr w:type="spellStart"/>
      <w:r>
        <w:t>Добринском</w:t>
      </w:r>
      <w:proofErr w:type="spellEnd"/>
      <w:r>
        <w:t xml:space="preserve">, </w:t>
      </w:r>
      <w:proofErr w:type="spellStart"/>
      <w:r>
        <w:t>Добровском</w:t>
      </w:r>
      <w:proofErr w:type="spellEnd"/>
      <w:r>
        <w:t xml:space="preserve"> и Лебедянском районах (&gt; 187,6 на 100 тыс. нас.). </w:t>
      </w:r>
      <w:proofErr w:type="gramStart"/>
      <w:r>
        <w:t xml:space="preserve">На 10 территориях (в </w:t>
      </w:r>
      <w:proofErr w:type="spellStart"/>
      <w:r>
        <w:t>Грязинском</w:t>
      </w:r>
      <w:proofErr w:type="spellEnd"/>
      <w:r>
        <w:t xml:space="preserve">, </w:t>
      </w:r>
      <w:proofErr w:type="spellStart"/>
      <w:r>
        <w:t>Данковском</w:t>
      </w:r>
      <w:proofErr w:type="spellEnd"/>
      <w:r>
        <w:t xml:space="preserve">, </w:t>
      </w:r>
      <w:proofErr w:type="spellStart"/>
      <w:r>
        <w:t>Долгоруковском</w:t>
      </w:r>
      <w:proofErr w:type="spellEnd"/>
      <w:r>
        <w:t xml:space="preserve">, Елецком, Липецком, </w:t>
      </w:r>
      <w:proofErr w:type="spellStart"/>
      <w:r>
        <w:t>Становлянском</w:t>
      </w:r>
      <w:proofErr w:type="spellEnd"/>
      <w:r>
        <w:t xml:space="preserve">, </w:t>
      </w:r>
      <w:proofErr w:type="spellStart"/>
      <w:r>
        <w:t>Тербунском</w:t>
      </w:r>
      <w:proofErr w:type="spellEnd"/>
      <w:r>
        <w:t xml:space="preserve">, </w:t>
      </w:r>
      <w:proofErr w:type="spellStart"/>
      <w:r>
        <w:t>Усманском</w:t>
      </w:r>
      <w:proofErr w:type="spellEnd"/>
      <w:r>
        <w:t xml:space="preserve">, </w:t>
      </w:r>
      <w:proofErr w:type="spellStart"/>
      <w:r>
        <w:t>Чаплыгинском</w:t>
      </w:r>
      <w:proofErr w:type="spellEnd"/>
      <w:r>
        <w:t xml:space="preserve"> районах и г. </w:t>
      </w:r>
      <w:proofErr w:type="gramEnd"/>
    </w:p>
    <w:p w:rsidR="000319A0" w:rsidRDefault="000319A0" w:rsidP="000319A0"/>
    <w:p w:rsidR="000319A0" w:rsidRDefault="000319A0" w:rsidP="000319A0">
      <w:r>
        <w:t xml:space="preserve"> </w:t>
      </w:r>
    </w:p>
    <w:p w:rsidR="000319A0" w:rsidRDefault="000319A0" w:rsidP="000319A0">
      <w:r>
        <w:t xml:space="preserve"> </w:t>
      </w:r>
      <w:proofErr w:type="gramStart"/>
      <w:r>
        <w:t>Ельце) сформировался повышенный уровень наркологических расстройств (107,1187,6 на 100 тыс. нас.).</w:t>
      </w:r>
      <w:proofErr w:type="gramEnd"/>
      <w:r>
        <w:t xml:space="preserve"> Относительно благополучная ситуация в отчетном году зарегистрирована в Задонском, </w:t>
      </w:r>
      <w:proofErr w:type="spellStart"/>
      <w:r>
        <w:t>Измалковском</w:t>
      </w:r>
      <w:proofErr w:type="spellEnd"/>
      <w:r>
        <w:t xml:space="preserve">, </w:t>
      </w:r>
      <w:proofErr w:type="spellStart"/>
      <w:r>
        <w:t>Краснинском</w:t>
      </w:r>
      <w:proofErr w:type="spellEnd"/>
      <w:r>
        <w:t xml:space="preserve">, Лев-Толстовском, </w:t>
      </w:r>
      <w:proofErr w:type="spellStart"/>
      <w:r>
        <w:t>Хлевенском</w:t>
      </w:r>
      <w:proofErr w:type="spellEnd"/>
      <w:r>
        <w:t xml:space="preserve"> районах и г. Липецке (&lt; 107,</w:t>
      </w:r>
      <w:r>
        <w:t xml:space="preserve">1 на 100 тыс. нас.) (рис. 2). </w:t>
      </w:r>
    </w:p>
    <w:p w:rsidR="000319A0" w:rsidRDefault="000319A0" w:rsidP="000319A0">
      <w:r>
        <w:t xml:space="preserve">Предупреждение и снижение заболеваемости подрастающего поколения является важнейшим условием сохранения общественного здоровья. В Липецкой области показатель первичной заболеваемости наркологическими расстройствами детского и подросткового  населения в  2019 г. составил 64,4 (на 100 тыс. нас.). В сравнении со среднемноголетним показателем за 2015-2019 </w:t>
      </w:r>
      <w:proofErr w:type="spellStart"/>
      <w:r>
        <w:t>г.г</w:t>
      </w:r>
      <w:proofErr w:type="spellEnd"/>
      <w:r>
        <w:t xml:space="preserve">. заболеваемость снизилась на 21,5%, по отношению к 2018 г. – на 4,9%. </w:t>
      </w:r>
      <w:proofErr w:type="spellStart"/>
      <w:r>
        <w:t>Среднеобластной</w:t>
      </w:r>
      <w:proofErr w:type="spellEnd"/>
      <w:r>
        <w:t xml:space="preserve"> показатель первичной заболеваемости наркологическими расстройствами среди несовершеннолетнего населения в 2019 г. превышен на 6 территориях области (</w:t>
      </w:r>
      <w:proofErr w:type="spellStart"/>
      <w:r>
        <w:t>Добринский</w:t>
      </w:r>
      <w:proofErr w:type="spellEnd"/>
      <w:r>
        <w:t xml:space="preserve">, </w:t>
      </w:r>
      <w:proofErr w:type="spellStart"/>
      <w:r>
        <w:t>Добровский</w:t>
      </w:r>
      <w:proofErr w:type="spellEnd"/>
      <w:r>
        <w:t xml:space="preserve">, Лебедянский, Липецкий, </w:t>
      </w:r>
      <w:proofErr w:type="spellStart"/>
      <w:r>
        <w:t>Усманский</w:t>
      </w:r>
      <w:proofErr w:type="spellEnd"/>
      <w:r>
        <w:t xml:space="preserve"> районы и г. Липецк). По результатам проведенного ранжирования среди несовершеннолетнего населения наиболее высокий уровень наркологической заболеваемости с впервые установленным диагнозом зарегистрирован в </w:t>
      </w:r>
      <w:proofErr w:type="spellStart"/>
      <w:r>
        <w:t>Добринском</w:t>
      </w:r>
      <w:proofErr w:type="spellEnd"/>
      <w:r>
        <w:t xml:space="preserve">, </w:t>
      </w:r>
      <w:proofErr w:type="spellStart"/>
      <w:r>
        <w:t>Добровском</w:t>
      </w:r>
      <w:proofErr w:type="spellEnd"/>
      <w:r>
        <w:t>, Лебедянском, Липецком районах (&gt;111,3 на 10</w:t>
      </w:r>
      <w:r>
        <w:t xml:space="preserve">0 тыс. нас. 0-17 лет) </w:t>
      </w:r>
    </w:p>
    <w:p w:rsidR="000319A0" w:rsidRDefault="000319A0" w:rsidP="000319A0">
      <w:r>
        <w:t xml:space="preserve">В число территорий с повышенным уровнем первичной наркологической заболеваемости среди детей и подростков вошли </w:t>
      </w:r>
      <w:proofErr w:type="spellStart"/>
      <w:r>
        <w:t>Данковский</w:t>
      </w:r>
      <w:proofErr w:type="spellEnd"/>
      <w:r>
        <w:t xml:space="preserve">, Елецкий, Лев - Толстовский, </w:t>
      </w:r>
      <w:proofErr w:type="spellStart"/>
      <w:r>
        <w:t>Тербунский</w:t>
      </w:r>
      <w:proofErr w:type="spellEnd"/>
      <w:r>
        <w:t xml:space="preserve">, </w:t>
      </w:r>
      <w:proofErr w:type="spellStart"/>
      <w:r>
        <w:t>Усманский</w:t>
      </w:r>
      <w:proofErr w:type="spellEnd"/>
      <w:r>
        <w:t xml:space="preserve">, </w:t>
      </w:r>
      <w:proofErr w:type="spellStart"/>
      <w:r>
        <w:t>Чаплыгинский</w:t>
      </w:r>
      <w:proofErr w:type="spellEnd"/>
      <w:r>
        <w:t xml:space="preserve"> районы и г. Липецк (7,1- 111,3 на 100 тыс. нас.)</w:t>
      </w:r>
      <w:proofErr w:type="gramStart"/>
      <w:r>
        <w:t>.У</w:t>
      </w:r>
      <w:proofErr w:type="gramEnd"/>
      <w:r>
        <w:t xml:space="preserve">меренный риск наркологической заболеваемости зарегистрирован в </w:t>
      </w:r>
      <w:proofErr w:type="spellStart"/>
      <w:r>
        <w:t>Грязинском</w:t>
      </w:r>
      <w:proofErr w:type="spellEnd"/>
      <w:r>
        <w:t xml:space="preserve"> районе (&lt; 7,1 на 100 тыс. нас.). На 8 муниципальных территория</w:t>
      </w:r>
      <w:proofErr w:type="gramStart"/>
      <w:r>
        <w:t>х(</w:t>
      </w:r>
      <w:proofErr w:type="spellStart"/>
      <w:proofErr w:type="gramEnd"/>
      <w:r>
        <w:t>Воловском</w:t>
      </w:r>
      <w:proofErr w:type="spellEnd"/>
      <w:r>
        <w:t xml:space="preserve">, </w:t>
      </w:r>
      <w:proofErr w:type="spellStart"/>
      <w:r>
        <w:t>Долгоруковском</w:t>
      </w:r>
      <w:proofErr w:type="spellEnd"/>
      <w:r>
        <w:t xml:space="preserve">, Задонском, </w:t>
      </w:r>
      <w:proofErr w:type="spellStart"/>
      <w:r>
        <w:t>Измалковском</w:t>
      </w:r>
      <w:proofErr w:type="spellEnd"/>
      <w:r>
        <w:t xml:space="preserve">, </w:t>
      </w:r>
      <w:proofErr w:type="spellStart"/>
      <w:r>
        <w:t>Краснинском</w:t>
      </w:r>
      <w:proofErr w:type="spellEnd"/>
      <w:r>
        <w:t xml:space="preserve">, </w:t>
      </w:r>
      <w:proofErr w:type="spellStart"/>
      <w:r>
        <w:t>Становлянском</w:t>
      </w:r>
      <w:proofErr w:type="spellEnd"/>
      <w:r>
        <w:t xml:space="preserve">, </w:t>
      </w:r>
      <w:proofErr w:type="spellStart"/>
      <w:r>
        <w:t>Хлевенском</w:t>
      </w:r>
      <w:proofErr w:type="spellEnd"/>
      <w:r>
        <w:t xml:space="preserve"> районах и г. Ельце) первичная наркологическая заболеваемость в отчетном году среди детей и подростков не зарегистрирована. </w:t>
      </w:r>
      <w:proofErr w:type="gramStart"/>
      <w:r>
        <w:t>К Международному дню борьбы с употреблением наркотиков и их незаконным оборотом во многих странах мира проводятся просветительские онлайн мероприятия и акции, направленные на осведомление населения, и прежде всего - молодежи, о вреде и последствиях употребления наркотиков и на пропаганду здорового образа жизни, чтобы еще раз напомнить человечеству, каким страшным недугом является наркомания.</w:t>
      </w:r>
      <w:proofErr w:type="gramEnd"/>
      <w:r>
        <w:t xml:space="preserve"> Так, в нашей стране силами региональных Управлений по </w:t>
      </w:r>
      <w:proofErr w:type="gramStart"/>
      <w:r>
        <w:t>контролю за</w:t>
      </w:r>
      <w:proofErr w:type="gramEnd"/>
      <w:r>
        <w:t xml:space="preserve"> оборотом наркотиков УМВД России совместно с наркологами и представителями общественности и власти проводится активная работа, посвященная проблеме наркомании, лечению и реабилитации </w:t>
      </w:r>
      <w:proofErr w:type="spellStart"/>
      <w:r>
        <w:t>наркопотребителей</w:t>
      </w:r>
      <w:proofErr w:type="spellEnd"/>
      <w:r>
        <w:t xml:space="preserve">. Также в работу активно включаются молодежные и общественные организации </w:t>
      </w:r>
      <w:r>
        <w:t xml:space="preserve">под девизом «НЕТ наркотикам!». </w:t>
      </w:r>
    </w:p>
    <w:p w:rsidR="000319A0" w:rsidRDefault="000319A0" w:rsidP="000319A0">
      <w:r>
        <w:t>При построении профилактической работы необходимо</w:t>
      </w:r>
      <w:r>
        <w:t xml:space="preserve"> учитывать несколько факторов: </w:t>
      </w:r>
    </w:p>
    <w:p w:rsidR="000319A0" w:rsidRDefault="000319A0" w:rsidP="000319A0">
      <w:r>
        <w:t xml:space="preserve"> по данным соцопросов, основные мотивы первых проб «любопытства»,  «интереса», «за компанию» остаются ведущими; </w:t>
      </w:r>
      <w:r>
        <w:t xml:space="preserve"> из ответов опрошенных можно сделать вывод, что необходимые условия начала потребления наркотиков включают в себя праздность и скуку на фоне асоциального круга общения; </w:t>
      </w:r>
      <w:r>
        <w:t> в зависимости от возраста от употребления наркотиков удерживает опасность заболеть ВИЧ-инфекцией и вирусными гепатитами</w:t>
      </w:r>
      <w:proofErr w:type="gramStart"/>
      <w:r>
        <w:t xml:space="preserve"> В</w:t>
      </w:r>
      <w:proofErr w:type="gramEnd"/>
      <w:r>
        <w:t xml:space="preserve"> и С большинство молодых людей 18-24 лет (21,7%);  </w:t>
      </w:r>
      <w:r>
        <w:t xml:space="preserve"> полное привыкание (38,4%), ранняя смерть (36,0%) и осознанное отрицательное отношение к употреблению наркотиков (85,4%) влияет на отказ от употребления наркотиков  среди населения 30-39 лет; </w:t>
      </w:r>
      <w:r>
        <w:t xml:space="preserve"> боязнь оказаться в тюрьме (11,1%) и потеря уважения близких (16,6%) служит сдерживающим фактором для респондентов старшего </w:t>
      </w:r>
      <w:r>
        <w:lastRenderedPageBreak/>
        <w:t xml:space="preserve">возраста 50-59 лет; </w:t>
      </w:r>
      <w:r>
        <w:t xml:space="preserve"> граждане 25-29 лет не употребляют наркотики из-за боязни остаться  ненужным обществу (15,5%), 40-49 лет – из-за боязни отлучения от семьи (28,6%);  </w:t>
      </w:r>
      <w:r>
        <w:t xml:space="preserve"> необходимо учитывать активизацию пропаганды </w:t>
      </w:r>
      <w:proofErr w:type="spellStart"/>
      <w:r>
        <w:t>наркопо</w:t>
      </w:r>
      <w:r>
        <w:t>требления</w:t>
      </w:r>
      <w:proofErr w:type="spellEnd"/>
      <w:r>
        <w:t xml:space="preserve"> через сеть Интернет. </w:t>
      </w:r>
    </w:p>
    <w:p w:rsidR="000319A0" w:rsidRDefault="000319A0" w:rsidP="000319A0">
      <w:r>
        <w:t>Типичные ошибки при проведении перв</w:t>
      </w:r>
      <w:r>
        <w:t xml:space="preserve">ичной профилактики наркомании: </w:t>
      </w:r>
    </w:p>
    <w:p w:rsidR="000319A0" w:rsidRDefault="000319A0" w:rsidP="000319A0">
      <w:r>
        <w:t>• использование неточной или вводящей в заблуждение терминологии в отношении наркотических средств, как, например, искусственное разведение на «сильные» и «слабые» наркотики. Все они несут смерть и поэтому запрещены Конвенцией ООН; • сообщения о потреблении наркотиков людьми, добившимися успеха и славы в обществе; • привлечение внимания людей к прибылям, которые могут быть получены от незаконной торговли наркотиками;  • информация об уличной стоимости конфискованных партий наркотических средств; • если вы создаете иллюзию многочислен</w:t>
      </w:r>
      <w:r>
        <w:t xml:space="preserve">ности потребителей наркотиков. </w:t>
      </w:r>
    </w:p>
    <w:p w:rsidR="000319A0" w:rsidRDefault="000319A0" w:rsidP="000319A0">
      <w:r>
        <w:t>Не рекомендуе</w:t>
      </w:r>
      <w:r>
        <w:t xml:space="preserve">тся в профилактической работе: </w:t>
      </w:r>
    </w:p>
    <w:p w:rsidR="000319A0" w:rsidRDefault="000319A0" w:rsidP="000319A0">
      <w:r>
        <w:t xml:space="preserve">• проводить профилактику с  использованием демонстраций наркоманской атрибутики;  • предоставлять информацию о действии, способах приготовления или приобретения </w:t>
      </w:r>
      <w:proofErr w:type="spellStart"/>
      <w:r>
        <w:t>психоактивных</w:t>
      </w:r>
      <w:proofErr w:type="spellEnd"/>
      <w:r>
        <w:t xml:space="preserve"> веществ;  • упоминать названия наркотических веществ; • обсуждать состояния, которые переживает нарк</w:t>
      </w:r>
      <w:r>
        <w:t xml:space="preserve">оман, употребляющий наркотики; </w:t>
      </w:r>
    </w:p>
    <w:p w:rsidR="000319A0" w:rsidRDefault="000319A0" w:rsidP="000319A0">
      <w:r>
        <w:t>• использовать наркоманский сленг;  • приглашать «бывших» наркозависимых молодых людей в целях профилактических бесед в рамках перви</w:t>
      </w:r>
      <w:r>
        <w:t xml:space="preserve">чной профилактической работы.  </w:t>
      </w:r>
    </w:p>
    <w:p w:rsidR="000319A0" w:rsidRDefault="000319A0" w:rsidP="000319A0">
      <w:r>
        <w:t xml:space="preserve">В случае БЕДЫ обращайтесь: </w:t>
      </w:r>
      <w:proofErr w:type="gramStart"/>
      <w:r>
        <w:t xml:space="preserve">ГУЗ «Липецкий областной наркологический диспансер»: отделение амбулаторной реабилитации, 8(4742) 34-85-86; г. Липецк, ул. Космонавтов, д.2; отделение стационарной реабилитации, 8 (4742) 43-00-98 (круглосуточно), 4322-13; г. Липецк, ул. Крупской, д.2; амбулаторное детско-подростковое отделение, 8 (4742) 73-05-50; г. Липецк, ул. </w:t>
      </w:r>
      <w:proofErr w:type="gramEnd"/>
      <w:r>
        <w:t>Ленинградская, 18 Елецкий филиал, отделение медико-социальной р</w:t>
      </w:r>
      <w:r>
        <w:t xml:space="preserve">еабилитации, 8 (47467)6-3255;  </w:t>
      </w:r>
      <w:bookmarkStart w:id="0" w:name="_GoBack"/>
      <w:bookmarkEnd w:id="0"/>
    </w:p>
    <w:p w:rsidR="000319A0" w:rsidRDefault="000319A0" w:rsidP="000319A0">
      <w:r>
        <w:t xml:space="preserve">Круглосуточно и бесплатно вы можете проверить своего ребенка на наркотики по адресу: г. Липецк, ул. Крупской, д. 2, 8(4742)43-22-16, отделение медицинской экспертизы. Здоровье – это главная человеческая ценность. Наркомания – это беда, а беду легче предотвратить! </w:t>
      </w:r>
    </w:p>
    <w:p w:rsidR="000319A0" w:rsidRDefault="000319A0" w:rsidP="000319A0">
      <w:r>
        <w:t xml:space="preserve"> </w:t>
      </w:r>
    </w:p>
    <w:p w:rsidR="0035082E" w:rsidRDefault="0035082E"/>
    <w:sectPr w:rsidR="0035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A0"/>
    <w:rsid w:val="000319A0"/>
    <w:rsid w:val="003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2020-07-07T09:14:00Z</dcterms:created>
  <dcterms:modified xsi:type="dcterms:W3CDTF">2020-07-07T09:18:00Z</dcterms:modified>
</cp:coreProperties>
</file>